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杭银理财幸福99添益（稳盈）35天周期型理财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TYG35D2301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1.074610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1.074303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1.074303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1.074303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1.074303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1.073273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1.073273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1.072859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1.072859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1.072859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1.072859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1.072723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1.072723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1.072723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1.072723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1.071557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1.071557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1.071557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1.071557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1.070953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1.070953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1.070953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1.070953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1.070553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1.070553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1.070553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1.070553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