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幸福99添益180天持有期1期理财E款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TYGC180D2501E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1.038578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1.038578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1.038578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1.038578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1.038491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1.038491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1.038491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1.038491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1.038106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1.038106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1.038106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1.038106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1.038083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1.038083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1.038083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1.038083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1.037844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1.037844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1.037844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1.037844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1.037732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1.037732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1.037732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1.037732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1.037225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1.037225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1.037225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1.037225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1.036722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1.036722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1.036722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1.036722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