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幸福99添益(安享优选)21天持有期理财A款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TYGC21D2405A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1.062899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1.062899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1.062899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1.062899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1.062822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1.062822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1.062822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1.062822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1.062786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1.062786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1.062786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1.062786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1.062690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1.062690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1.062690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1.062690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1.062431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1.062431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1.062431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1.062431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1.062326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1.062326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1.062326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1.062326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1.062242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1.062242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1.062242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1.062242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1.062143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1.062143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1.062143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1.062143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1.061964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1.061964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1.061964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1.061964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1.061859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1.061859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1.061859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1.061859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1.061743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1.061743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1.061743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1.061743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1.061406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1.061406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1.061406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1.061406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1.061350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1.061350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1.061350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1.061350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1.061292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1.061292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1.061292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1.061292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1.061138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1.061138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1.061138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1.061138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1.061116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1.061116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1.061116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1.061116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1.061036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1.061036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1.061036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1.061036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1.060892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1.060892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1.060892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1.060892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1.060870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1.060870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1.060870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1.060870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1.060749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1.060749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1.060749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1.060749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1.060671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1.060671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1.060671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1.060671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1.060577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1.060577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1.060338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1.060338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1.060338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1.060338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1.059955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1.059955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1.059955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1.059955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1.059062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1.059062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1.059062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1.059062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1.058874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1.058874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1.058874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1.058874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1.058554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1.058554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1.058554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1.058554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1.055004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