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杭银理财幸福99添益(安享优选)28天持有期理财E款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TYGC28D2401E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1.054048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1.053648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1.053459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1.053155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1.052882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1.052719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