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南银理财珠联璧合鑫逸稳两年117期封闭式公募人民币理财产品（Y61117）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Z7003225000122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Y61117)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48,979,376.76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