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南银理财珠联璧合鑫逸稳两年104期封闭式公募人民币理财产品（Y61104）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Y61104)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55,993,845.29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